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5714" w14:textId="62DDDED5" w:rsidR="002A7368" w:rsidRPr="00156F25" w:rsidRDefault="00082454" w:rsidP="000824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F25">
        <w:rPr>
          <w:rFonts w:ascii="Times New Roman" w:hAnsi="Times New Roman" w:cs="Times New Roman"/>
          <w:b/>
          <w:bCs/>
          <w:sz w:val="28"/>
          <w:szCs w:val="28"/>
        </w:rPr>
        <w:t>ОЦЕНКА</w:t>
      </w:r>
    </w:p>
    <w:p w14:paraId="74BA7B53" w14:textId="7395C4EF" w:rsidR="00082454" w:rsidRPr="00156F25" w:rsidRDefault="00082454" w:rsidP="0008245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F25">
        <w:rPr>
          <w:rFonts w:ascii="Times New Roman" w:hAnsi="Times New Roman" w:cs="Times New Roman"/>
          <w:b/>
          <w:bCs/>
          <w:sz w:val="28"/>
          <w:szCs w:val="28"/>
        </w:rPr>
        <w:t>возможных общественно-политических, правовых,</w:t>
      </w:r>
    </w:p>
    <w:p w14:paraId="76573C1D" w14:textId="5BFB4DD3" w:rsidR="00B173F2" w:rsidRPr="00156F25" w:rsidRDefault="00082454" w:rsidP="001F271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F2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информационных и иных последствий принятия </w:t>
      </w:r>
    </w:p>
    <w:p w14:paraId="6E82769C" w14:textId="2DB608BB" w:rsidR="009F018A" w:rsidRPr="009F018A" w:rsidRDefault="009F018A" w:rsidP="009F01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22817944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Pr="009F018A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совместный приказ Первого заместителя Премьер-Министра Республики Казахстан – Министра финансов Республики Казахстан от 15 июля 2019 года № 724 и Министра национальной экономики Республики Казахстан от 16 июля 2019 года </w:t>
      </w:r>
    </w:p>
    <w:p w14:paraId="7B8E4F52" w14:textId="77777777" w:rsidR="009F018A" w:rsidRDefault="009F018A" w:rsidP="009F01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018A">
        <w:rPr>
          <w:rFonts w:ascii="Times New Roman" w:hAnsi="Times New Roman" w:cs="Times New Roman"/>
          <w:b/>
          <w:bCs/>
          <w:sz w:val="28"/>
          <w:szCs w:val="28"/>
        </w:rPr>
        <w:t>№ 65 «Об утверждении критериев оценки степени риска и проверочных листов в области аудиторской деятельности»</w:t>
      </w:r>
    </w:p>
    <w:p w14:paraId="1D217F0B" w14:textId="2EF802C0" w:rsidR="00F90D62" w:rsidRPr="00156F25" w:rsidRDefault="00CC0980" w:rsidP="009F018A">
      <w:pPr>
        <w:pStyle w:val="a3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56F25">
        <w:rPr>
          <w:rFonts w:ascii="Times New Roman" w:eastAsia="Times New Roman" w:hAnsi="Times New Roman" w:cs="Times New Roman"/>
          <w:i/>
          <w:iCs/>
          <w:kern w:val="36"/>
          <w:sz w:val="24"/>
          <w:szCs w:val="24"/>
          <w:lang w:eastAsia="ru-RU"/>
        </w:rPr>
        <w:t>(далее – Проект)</w:t>
      </w:r>
    </w:p>
    <w:bookmarkEnd w:id="0"/>
    <w:p w14:paraId="01D2518A" w14:textId="77777777" w:rsidR="00B173F2" w:rsidRPr="00156F25" w:rsidRDefault="00B173F2" w:rsidP="00F91319">
      <w:pPr>
        <w:widowControl w:val="0"/>
        <w:spacing w:after="0" w:line="240" w:lineRule="auto"/>
        <w:ind w:right="-3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5647FCA0" w14:textId="19799C56" w:rsidR="00F91319" w:rsidRPr="00156F25" w:rsidRDefault="00F91319" w:rsidP="006939F5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общественно-политических последствий:</w:t>
      </w:r>
    </w:p>
    <w:p w14:paraId="1FF634F3" w14:textId="3C00DCE2" w:rsidR="00F91319" w:rsidRPr="00156F25" w:rsidRDefault="00250181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>Р</w:t>
      </w:r>
      <w:r w:rsidR="00F91319"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>иск политической дестабилизации или массового общественного недовольства не усматривается.</w:t>
      </w:r>
    </w:p>
    <w:p w14:paraId="250BFDF3" w14:textId="581A0E2B" w:rsidR="00F91319" w:rsidRPr="00156F25" w:rsidRDefault="00F91319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7A9E7EFB" w14:textId="157D2BFF" w:rsidR="00F91319" w:rsidRPr="00156F25" w:rsidRDefault="00F91319" w:rsidP="00CE2EBA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Оценка правовых последствий:</w:t>
      </w:r>
    </w:p>
    <w:p w14:paraId="50B65F2F" w14:textId="3435071A" w:rsidR="001619B5" w:rsidRPr="00156F25" w:rsidRDefault="00F91319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>Проект не вступает в противоречие с действующим законодате</w:t>
      </w:r>
      <w:r w:rsidR="001619B5"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>л</w:t>
      </w:r>
      <w:r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ьством </w:t>
      </w:r>
      <w:r w:rsidR="001619B5"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вносит уточняющие положения в существующие Правила. </w:t>
      </w:r>
    </w:p>
    <w:p w14:paraId="48E315B3" w14:textId="77777777" w:rsidR="001619B5" w:rsidRPr="00156F25" w:rsidRDefault="001619B5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14:paraId="4BFFCECE" w14:textId="653AEA93" w:rsidR="001619B5" w:rsidRPr="00156F25" w:rsidRDefault="001619B5" w:rsidP="00CE2EBA">
      <w:pPr>
        <w:pStyle w:val="a4"/>
        <w:widowControl w:val="0"/>
        <w:numPr>
          <w:ilvl w:val="0"/>
          <w:numId w:val="2"/>
        </w:numPr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 xml:space="preserve"> Оценка информационных исследований:</w:t>
      </w:r>
    </w:p>
    <w:p w14:paraId="4CCA4632" w14:textId="77777777" w:rsidR="00C06FF9" w:rsidRPr="00156F25" w:rsidRDefault="00F525A7" w:rsidP="00B76201">
      <w:pPr>
        <w:widowControl w:val="0"/>
        <w:spacing w:after="0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>Принятие проекта не повлечет отрицательных информационных последствий.</w:t>
      </w:r>
      <w:r w:rsidR="000032FC"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5A2E0EE5" w14:textId="3627F1A2" w:rsidR="00E47070" w:rsidRPr="00156F25" w:rsidRDefault="004F617D" w:rsidP="0046741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Calibri"/>
          <w:bCs/>
          <w:sz w:val="28"/>
          <w:szCs w:val="28"/>
          <w:lang w:bidi="en-US"/>
        </w:rPr>
        <w:t>Целью проекта является приведение в соответствие с Конституцией Республики Казахстан, принятой на республиканском референдуме 15 марта 2026 года.</w:t>
      </w:r>
    </w:p>
    <w:p w14:paraId="356D9BB5" w14:textId="77777777" w:rsidR="004F617D" w:rsidRPr="00156F25" w:rsidRDefault="004F617D" w:rsidP="00467419">
      <w:pPr>
        <w:widowControl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Calibri"/>
          <w:bCs/>
          <w:sz w:val="28"/>
          <w:szCs w:val="28"/>
          <w:lang w:bidi="en-US"/>
        </w:rPr>
      </w:pPr>
    </w:p>
    <w:p w14:paraId="1D6E955B" w14:textId="0710754C" w:rsidR="001619B5" w:rsidRPr="00156F25" w:rsidRDefault="001619B5" w:rsidP="00467419">
      <w:pPr>
        <w:widowControl w:val="0"/>
        <w:spacing w:after="0"/>
        <w:ind w:right="-32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Оценка иных последствий:</w:t>
      </w:r>
    </w:p>
    <w:p w14:paraId="4F282C57" w14:textId="1A99ED8A" w:rsidR="009B2EC8" w:rsidRPr="00156F25" w:rsidRDefault="004F465F" w:rsidP="001619B5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>Иные негативные последствия отсутствуют.</w:t>
      </w:r>
    </w:p>
    <w:p w14:paraId="7329E450" w14:textId="6CDF424F" w:rsidR="00F91319" w:rsidRPr="00156F25" w:rsidRDefault="001619B5" w:rsidP="00F91319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  <w:r w:rsidR="00F91319" w:rsidRPr="00156F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707214E4" w14:textId="77777777" w:rsidR="00F91319" w:rsidRPr="00156F25" w:rsidRDefault="00F91319" w:rsidP="00F91319">
      <w:pPr>
        <w:widowControl w:val="0"/>
        <w:spacing w:after="0" w:line="240" w:lineRule="auto"/>
        <w:ind w:right="-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14:paraId="1FBC883D" w14:textId="1EC356DE" w:rsidR="00082454" w:rsidRPr="00156F25" w:rsidRDefault="00082454" w:rsidP="0008245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B0E615" w14:textId="77777777" w:rsidR="00082454" w:rsidRPr="00156F25" w:rsidRDefault="00082454">
      <w:pPr>
        <w:rPr>
          <w:rFonts w:ascii="Times New Roman" w:hAnsi="Times New Roman" w:cs="Times New Roman"/>
          <w:sz w:val="28"/>
          <w:szCs w:val="28"/>
        </w:rPr>
      </w:pPr>
    </w:p>
    <w:sectPr w:rsidR="00082454" w:rsidRPr="00156F25" w:rsidSect="00CC2577">
      <w:pgSz w:w="11906" w:h="16838" w:code="9"/>
      <w:pgMar w:top="1418" w:right="851" w:bottom="1361" w:left="1418" w:header="437" w:footer="635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0017"/>
    <w:multiLevelType w:val="hybridMultilevel"/>
    <w:tmpl w:val="6FD6FE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E6B53"/>
    <w:multiLevelType w:val="hybridMultilevel"/>
    <w:tmpl w:val="E1E6C9E8"/>
    <w:lvl w:ilvl="0" w:tplc="052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54"/>
    <w:rsid w:val="000032FC"/>
    <w:rsid w:val="00082454"/>
    <w:rsid w:val="00100447"/>
    <w:rsid w:val="00156F25"/>
    <w:rsid w:val="001619B5"/>
    <w:rsid w:val="001F271D"/>
    <w:rsid w:val="00224C8F"/>
    <w:rsid w:val="00250181"/>
    <w:rsid w:val="0025236B"/>
    <w:rsid w:val="00255217"/>
    <w:rsid w:val="00322EBA"/>
    <w:rsid w:val="003D454B"/>
    <w:rsid w:val="003D4DC5"/>
    <w:rsid w:val="00467419"/>
    <w:rsid w:val="004E5E0B"/>
    <w:rsid w:val="004F465F"/>
    <w:rsid w:val="004F617D"/>
    <w:rsid w:val="005173DD"/>
    <w:rsid w:val="005B06CE"/>
    <w:rsid w:val="00653646"/>
    <w:rsid w:val="00670D38"/>
    <w:rsid w:val="006939F5"/>
    <w:rsid w:val="007115C5"/>
    <w:rsid w:val="007778D7"/>
    <w:rsid w:val="007963CE"/>
    <w:rsid w:val="009B2EC8"/>
    <w:rsid w:val="009C026E"/>
    <w:rsid w:val="009F018A"/>
    <w:rsid w:val="00A91342"/>
    <w:rsid w:val="00AE1F1F"/>
    <w:rsid w:val="00B173F2"/>
    <w:rsid w:val="00B63D72"/>
    <w:rsid w:val="00B74478"/>
    <w:rsid w:val="00B76201"/>
    <w:rsid w:val="00B94B5B"/>
    <w:rsid w:val="00C06FF9"/>
    <w:rsid w:val="00C540E4"/>
    <w:rsid w:val="00CC0980"/>
    <w:rsid w:val="00CC2577"/>
    <w:rsid w:val="00CE2EBA"/>
    <w:rsid w:val="00DF7EF9"/>
    <w:rsid w:val="00E47070"/>
    <w:rsid w:val="00E63C64"/>
    <w:rsid w:val="00E75ADD"/>
    <w:rsid w:val="00EB69C0"/>
    <w:rsid w:val="00F525A7"/>
    <w:rsid w:val="00F83CD8"/>
    <w:rsid w:val="00F90D62"/>
    <w:rsid w:val="00F91319"/>
    <w:rsid w:val="00F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CB"/>
  <w15:chartTrackingRefBased/>
  <w15:docId w15:val="{6453C1A1-7797-45ED-99C1-7C9D88B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1319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B7620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762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F89A2-9F28-46EF-859C-F8942C1EC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Нурсия Акылбекова</dc:creator>
  <cp:keywords/>
  <dc:description/>
  <cp:lastModifiedBy>Бахт Мамасерипов</cp:lastModifiedBy>
  <cp:revision>27</cp:revision>
  <dcterms:created xsi:type="dcterms:W3CDTF">2025-09-12T06:38:00Z</dcterms:created>
  <dcterms:modified xsi:type="dcterms:W3CDTF">2026-07-30T07:32:00Z</dcterms:modified>
</cp:coreProperties>
</file>